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F4" w:rsidRPr="005B4249" w:rsidRDefault="00EF13F4" w:rsidP="00EF13F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4249">
        <w:rPr>
          <w:rFonts w:ascii="Times New Roman" w:eastAsia="Calibri" w:hAnsi="Times New Roman" w:cs="Times New Roman"/>
          <w:color w:val="000000"/>
          <w:sz w:val="28"/>
          <w:szCs w:val="28"/>
        </w:rPr>
        <w:t>Проект постановления</w:t>
      </w:r>
    </w:p>
    <w:p w:rsidR="00EF13F4" w:rsidRDefault="00EF13F4" w:rsidP="00EF13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F13F4" w:rsidRDefault="00EF13F4" w:rsidP="00EF13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F13F4" w:rsidRDefault="00EF13F4" w:rsidP="00EF13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F13F4" w:rsidRDefault="00EF13F4" w:rsidP="00EF13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 w:rsidRPr="005B4249">
        <w:rPr>
          <w:rFonts w:ascii="Times New Roman" w:hAnsi="Times New Roman" w:cs="Times New Roman"/>
          <w:bCs/>
          <w:sz w:val="28"/>
          <w:szCs w:val="28"/>
        </w:rPr>
        <w:t xml:space="preserve"> силу</w:t>
      </w:r>
    </w:p>
    <w:p w:rsidR="00EF13F4" w:rsidRDefault="00EF13F4" w:rsidP="00EF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B4249">
          <w:rPr>
            <w:rFonts w:ascii="Times New Roman" w:hAnsi="Times New Roman" w:cs="Times New Roman"/>
            <w:sz w:val="28"/>
            <w:szCs w:val="28"/>
          </w:rPr>
          <w:t>постановлени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5B424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F13F4" w:rsidRDefault="00EF13F4" w:rsidP="00EF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EF13F4" w:rsidRDefault="00EF13F4" w:rsidP="00EF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</w:t>
      </w:r>
      <w:r w:rsidRPr="005B424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42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1994</w:t>
      </w:r>
      <w:r w:rsidRPr="005B4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№128</w:t>
      </w:r>
    </w:p>
    <w:p w:rsidR="00EF13F4" w:rsidRDefault="00EF13F4" w:rsidP="00EF1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13F4" w:rsidRDefault="00EF13F4" w:rsidP="00EF1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76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приведения муниципальных правовых актов в соответствие с действующим законодательством, </w:t>
      </w:r>
      <w:r w:rsidRPr="0084576A">
        <w:rPr>
          <w:rFonts w:ascii="Times New Roman" w:hAnsi="Times New Roman" w:cs="Times New Roman"/>
          <w:sz w:val="28"/>
          <w:szCs w:val="28"/>
        </w:rPr>
        <w:t>руководствуясь статьей 71 Устава города Ханты-Мансийска:</w:t>
      </w:r>
    </w:p>
    <w:p w:rsidR="00EF13F4" w:rsidRDefault="00EF13F4" w:rsidP="00EF1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249">
        <w:rPr>
          <w:rFonts w:ascii="Times New Roman" w:hAnsi="Times New Roman" w:cs="Times New Roman"/>
          <w:bCs/>
          <w:sz w:val="28"/>
          <w:szCs w:val="28"/>
        </w:rPr>
        <w:t>1.</w:t>
      </w:r>
      <w:r w:rsidRPr="005B4249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B424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B424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города Ханты-Мансийска от 25</w:t>
      </w:r>
      <w:r w:rsidRPr="005B424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42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1994</w:t>
      </w:r>
      <w:r w:rsidRPr="005B4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№128</w:t>
      </w:r>
      <w:r w:rsidRPr="005B424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сборе за регистрацию предприятий». </w:t>
      </w:r>
    </w:p>
    <w:p w:rsidR="00EF13F4" w:rsidRPr="00F81396" w:rsidRDefault="00EF13F4" w:rsidP="00EF13F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52A1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со дня </w:t>
      </w:r>
      <w:r w:rsidRPr="00F81396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EF13F4" w:rsidRPr="00E44C4C" w:rsidRDefault="00EF13F4" w:rsidP="00EF1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E44C4C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Pr="00E44C4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44C4C"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EF13F4" w:rsidRDefault="00EF13F4" w:rsidP="00EF1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13F4" w:rsidRDefault="00EF13F4" w:rsidP="00EF1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13F4" w:rsidRDefault="00EF13F4" w:rsidP="00EF1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13F4" w:rsidRDefault="00EF13F4" w:rsidP="00EF1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13F4" w:rsidRPr="005B4249" w:rsidRDefault="00EF13F4" w:rsidP="00EF1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13F4" w:rsidRPr="005B4249" w:rsidRDefault="00EF13F4" w:rsidP="00EF1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13F4" w:rsidRPr="005B4249" w:rsidRDefault="00EF13F4" w:rsidP="00EF13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B4249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EF13F4" w:rsidRPr="00E44C4C" w:rsidRDefault="00EF13F4" w:rsidP="00EF13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B4249">
        <w:rPr>
          <w:rFonts w:ascii="Times New Roman" w:eastAsia="Calibri" w:hAnsi="Times New Roman" w:cs="Times New Roman"/>
          <w:sz w:val="28"/>
          <w:szCs w:val="28"/>
        </w:rPr>
        <w:t xml:space="preserve">города Ханты-Мансийска                               </w:t>
      </w:r>
      <w:r w:rsidRPr="005B4249">
        <w:rPr>
          <w:rFonts w:ascii="Times New Roman" w:hAnsi="Times New Roman" w:cs="Times New Roman"/>
          <w:sz w:val="28"/>
          <w:szCs w:val="28"/>
        </w:rPr>
        <w:tab/>
      </w:r>
      <w:r w:rsidRPr="005B4249">
        <w:rPr>
          <w:rFonts w:ascii="Times New Roman" w:hAnsi="Times New Roman" w:cs="Times New Roman"/>
          <w:sz w:val="28"/>
          <w:szCs w:val="28"/>
        </w:rPr>
        <w:tab/>
      </w:r>
      <w:r w:rsidRPr="005B4249">
        <w:rPr>
          <w:rFonts w:ascii="Times New Roman" w:hAnsi="Times New Roman" w:cs="Times New Roman"/>
          <w:sz w:val="28"/>
          <w:szCs w:val="28"/>
        </w:rPr>
        <w:tab/>
      </w:r>
      <w:r w:rsidRPr="005B4249">
        <w:rPr>
          <w:rFonts w:ascii="Times New Roman" w:eastAsia="Calibri" w:hAnsi="Times New Roman" w:cs="Times New Roman"/>
          <w:sz w:val="28"/>
          <w:szCs w:val="28"/>
        </w:rPr>
        <w:t xml:space="preserve">          М.П. </w:t>
      </w:r>
      <w:proofErr w:type="spellStart"/>
      <w:r w:rsidRPr="005B4249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EF13F4" w:rsidRPr="005B4249" w:rsidRDefault="00EF13F4" w:rsidP="00EF13F4">
      <w:pPr>
        <w:spacing w:after="0" w:line="240" w:lineRule="auto"/>
        <w:rPr>
          <w:rFonts w:ascii="Times New Roman" w:hAnsi="Times New Roman" w:cs="Times New Roman"/>
        </w:rPr>
      </w:pPr>
    </w:p>
    <w:p w:rsidR="00EF13F4" w:rsidRDefault="00EF13F4" w:rsidP="00EF13F4">
      <w:pPr>
        <w:pStyle w:val="a3"/>
        <w:ind w:right="21"/>
        <w:rPr>
          <w:sz w:val="28"/>
          <w:szCs w:val="28"/>
        </w:rPr>
      </w:pPr>
    </w:p>
    <w:p w:rsidR="00EF13F4" w:rsidRDefault="00EF13F4" w:rsidP="00EF13F4">
      <w:pPr>
        <w:pStyle w:val="a3"/>
        <w:ind w:right="21"/>
        <w:rPr>
          <w:sz w:val="28"/>
          <w:szCs w:val="28"/>
        </w:rPr>
      </w:pPr>
    </w:p>
    <w:p w:rsidR="00EF13F4" w:rsidRDefault="00EF13F4" w:rsidP="00EF13F4">
      <w:pPr>
        <w:pStyle w:val="a3"/>
        <w:ind w:right="21"/>
        <w:rPr>
          <w:sz w:val="28"/>
          <w:szCs w:val="28"/>
        </w:rPr>
      </w:pPr>
    </w:p>
    <w:p w:rsidR="00EF13F4" w:rsidRDefault="00EF13F4" w:rsidP="00EF13F4">
      <w:pPr>
        <w:pStyle w:val="a3"/>
        <w:ind w:right="21"/>
        <w:rPr>
          <w:sz w:val="28"/>
          <w:szCs w:val="28"/>
        </w:rPr>
      </w:pPr>
    </w:p>
    <w:p w:rsidR="00EF13F4" w:rsidRDefault="00EF13F4" w:rsidP="00EF13F4">
      <w:pPr>
        <w:pStyle w:val="a3"/>
        <w:ind w:right="21"/>
        <w:rPr>
          <w:sz w:val="28"/>
          <w:szCs w:val="28"/>
        </w:rPr>
      </w:pPr>
    </w:p>
    <w:p w:rsidR="00EF13F4" w:rsidRDefault="00EF13F4" w:rsidP="00EF13F4">
      <w:pPr>
        <w:pStyle w:val="a3"/>
        <w:ind w:right="21"/>
        <w:rPr>
          <w:sz w:val="28"/>
          <w:szCs w:val="28"/>
        </w:rPr>
      </w:pPr>
    </w:p>
    <w:p w:rsidR="00EF13F4" w:rsidRDefault="00EF13F4" w:rsidP="00EF13F4">
      <w:pPr>
        <w:pStyle w:val="a3"/>
        <w:ind w:right="21"/>
        <w:rPr>
          <w:sz w:val="28"/>
          <w:szCs w:val="28"/>
        </w:rPr>
      </w:pPr>
    </w:p>
    <w:p w:rsidR="00EF13F4" w:rsidRDefault="00EF13F4" w:rsidP="00EF13F4">
      <w:pPr>
        <w:pStyle w:val="a3"/>
        <w:ind w:right="21"/>
        <w:rPr>
          <w:sz w:val="28"/>
          <w:szCs w:val="28"/>
        </w:rPr>
      </w:pPr>
    </w:p>
    <w:p w:rsidR="00EF13F4" w:rsidRDefault="00EF13F4" w:rsidP="00EF13F4">
      <w:pPr>
        <w:pStyle w:val="a3"/>
        <w:ind w:right="21"/>
        <w:rPr>
          <w:sz w:val="28"/>
          <w:szCs w:val="28"/>
        </w:rPr>
      </w:pPr>
    </w:p>
    <w:p w:rsidR="00EF13F4" w:rsidRDefault="00EF13F4" w:rsidP="00EF13F4">
      <w:pPr>
        <w:pStyle w:val="a3"/>
        <w:ind w:right="21"/>
        <w:rPr>
          <w:sz w:val="28"/>
          <w:szCs w:val="28"/>
        </w:rPr>
      </w:pPr>
    </w:p>
    <w:p w:rsidR="00EF13F4" w:rsidRDefault="00EF13F4" w:rsidP="00EF13F4">
      <w:pPr>
        <w:pStyle w:val="a3"/>
        <w:ind w:right="21"/>
        <w:rPr>
          <w:sz w:val="28"/>
          <w:szCs w:val="28"/>
        </w:rPr>
      </w:pPr>
    </w:p>
    <w:p w:rsidR="00EF13F4" w:rsidRDefault="00EF13F4" w:rsidP="00EF13F4">
      <w:pPr>
        <w:pStyle w:val="a3"/>
        <w:ind w:right="21"/>
        <w:rPr>
          <w:sz w:val="28"/>
          <w:szCs w:val="28"/>
        </w:rPr>
      </w:pPr>
    </w:p>
    <w:p w:rsidR="00EF13F4" w:rsidRDefault="00EF13F4" w:rsidP="00EF13F4">
      <w:pPr>
        <w:pStyle w:val="a3"/>
        <w:ind w:right="21"/>
        <w:rPr>
          <w:sz w:val="28"/>
          <w:szCs w:val="28"/>
        </w:rPr>
      </w:pPr>
    </w:p>
    <w:p w:rsidR="00EF13F4" w:rsidRDefault="00EF13F4" w:rsidP="00EF13F4">
      <w:pPr>
        <w:pStyle w:val="a3"/>
        <w:ind w:right="21"/>
        <w:rPr>
          <w:sz w:val="28"/>
          <w:szCs w:val="28"/>
        </w:rPr>
      </w:pPr>
    </w:p>
    <w:p w:rsidR="00EF13F4" w:rsidRDefault="00EF13F4" w:rsidP="00EF13F4">
      <w:pPr>
        <w:pStyle w:val="a3"/>
        <w:ind w:right="21"/>
        <w:rPr>
          <w:sz w:val="28"/>
          <w:szCs w:val="28"/>
        </w:rPr>
      </w:pPr>
    </w:p>
    <w:p w:rsidR="00EF13F4" w:rsidRDefault="00EF13F4" w:rsidP="00EF13F4">
      <w:pPr>
        <w:pStyle w:val="a3"/>
        <w:ind w:right="21"/>
        <w:rPr>
          <w:sz w:val="28"/>
          <w:szCs w:val="28"/>
        </w:rPr>
      </w:pPr>
    </w:p>
    <w:p w:rsidR="00EF13F4" w:rsidRDefault="00EF13F4" w:rsidP="00EF13F4">
      <w:pPr>
        <w:pStyle w:val="a3"/>
        <w:ind w:right="21"/>
        <w:rPr>
          <w:sz w:val="28"/>
          <w:szCs w:val="28"/>
        </w:rPr>
      </w:pPr>
    </w:p>
    <w:p w:rsidR="00BF4AD2" w:rsidRDefault="00BF4AD2"/>
    <w:sectPr w:rsidR="00BF4AD2" w:rsidSect="00BF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3F4"/>
    <w:rsid w:val="002307F4"/>
    <w:rsid w:val="0038275E"/>
    <w:rsid w:val="00AF184F"/>
    <w:rsid w:val="00BF4AD2"/>
    <w:rsid w:val="00EF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F4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13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EF13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65815C579ED6D9DDF2E80AF5B57D04CB1462D41A9561624F0DD9EE1AA37498H7J7F" TargetMode="External"/><Relationship Id="rId4" Type="http://schemas.openxmlformats.org/officeDocument/2006/relationships/hyperlink" Target="consultantplus://offline/ref=FA65815C579ED6D9DDF2E80AF5B57D04CB1462D41A9561624F0DD9EE1AA37498H7J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>Депфин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Константиновна Жданова</dc:creator>
  <cp:keywords/>
  <dc:description/>
  <cp:lastModifiedBy>Светлана Константиновна Жданова</cp:lastModifiedBy>
  <cp:revision>1</cp:revision>
  <dcterms:created xsi:type="dcterms:W3CDTF">2015-08-28T11:32:00Z</dcterms:created>
  <dcterms:modified xsi:type="dcterms:W3CDTF">2015-08-28T11:33:00Z</dcterms:modified>
</cp:coreProperties>
</file>